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C5" w:rsidRDefault="00F237C5" w:rsidP="00F237C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81040" w:rsidRDefault="00081040" w:rsidP="000810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РЕГИСТРАЦИОННАЯ ФОРМА УЧАСТНИКА</w:t>
      </w:r>
    </w:p>
    <w:p w:rsidR="00081040" w:rsidRPr="006119FC" w:rsidRDefault="00081040" w:rsidP="000810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7127"/>
      </w:tblGrid>
      <w:tr w:rsidR="00081040" w:rsidRPr="006119FC" w:rsidTr="00A23EF0">
        <w:trPr>
          <w:trHeight w:val="571"/>
        </w:trPr>
        <w:tc>
          <w:tcPr>
            <w:tcW w:w="2354" w:type="dxa"/>
            <w:shd w:val="clear" w:color="auto" w:fill="auto"/>
          </w:tcPr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имя, отчество</w:t>
            </w:r>
          </w:p>
        </w:tc>
        <w:tc>
          <w:tcPr>
            <w:tcW w:w="7127" w:type="dxa"/>
          </w:tcPr>
          <w:p w:rsidR="00081040" w:rsidRPr="006119FC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40" w:rsidRPr="006119FC" w:rsidTr="00A23EF0">
        <w:trPr>
          <w:trHeight w:val="571"/>
        </w:trPr>
        <w:tc>
          <w:tcPr>
            <w:tcW w:w="2354" w:type="dxa"/>
            <w:shd w:val="clear" w:color="auto" w:fill="auto"/>
          </w:tcPr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081040" w:rsidRPr="006119FC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40" w:rsidRPr="006119FC" w:rsidTr="00A23EF0">
        <w:trPr>
          <w:trHeight w:val="587"/>
        </w:trPr>
        <w:tc>
          <w:tcPr>
            <w:tcW w:w="2354" w:type="dxa"/>
            <w:shd w:val="clear" w:color="auto" w:fill="auto"/>
          </w:tcPr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081040" w:rsidRPr="00561F17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40" w:rsidRPr="006119FC" w:rsidTr="00A23EF0">
        <w:trPr>
          <w:trHeight w:val="587"/>
        </w:trPr>
        <w:tc>
          <w:tcPr>
            <w:tcW w:w="2354" w:type="dxa"/>
            <w:shd w:val="clear" w:color="auto" w:fill="auto"/>
          </w:tcPr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081040" w:rsidRPr="005F2524" w:rsidRDefault="00081040" w:rsidP="00A23EF0">
            <w:pPr>
              <w:pStyle w:val="00fusszeile"/>
              <w:framePr w:hSpace="0" w:wrap="auto" w:vAnchor="margin" w:hAnchor="text" w:xAlign="left" w:yAlign="inline"/>
              <w:widowControl/>
              <w:suppressOverlap w:val="0"/>
              <w:rPr>
                <w:rFonts w:ascii="Times New Roman" w:eastAsia="Calibri" w:hAnsi="Times New Roman"/>
                <w:spacing w:val="0"/>
                <w:sz w:val="24"/>
                <w:lang w:val="ru-RU"/>
              </w:rPr>
            </w:pPr>
          </w:p>
          <w:p w:rsidR="00081040" w:rsidRPr="00E00110" w:rsidRDefault="00081040" w:rsidP="00A23EF0">
            <w:pPr>
              <w:pStyle w:val="00fusszeile"/>
              <w:framePr w:hSpace="0" w:wrap="auto" w:vAnchor="margin" w:hAnchor="text" w:xAlign="left" w:yAlign="inline"/>
              <w:widowControl/>
              <w:suppressOverlap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040" w:rsidRPr="006119FC" w:rsidTr="00A23EF0">
        <w:trPr>
          <w:trHeight w:val="587"/>
        </w:trPr>
        <w:tc>
          <w:tcPr>
            <w:tcW w:w="2354" w:type="dxa"/>
            <w:shd w:val="clear" w:color="auto" w:fill="auto"/>
          </w:tcPr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081040" w:rsidRPr="00E00110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1040" w:rsidRPr="006119FC" w:rsidTr="00A23EF0">
        <w:trPr>
          <w:trHeight w:val="571"/>
        </w:trPr>
        <w:tc>
          <w:tcPr>
            <w:tcW w:w="2354" w:type="dxa"/>
            <w:shd w:val="clear" w:color="auto" w:fill="auto"/>
          </w:tcPr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081040" w:rsidRPr="006126CE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7127" w:type="dxa"/>
          </w:tcPr>
          <w:p w:rsidR="00081040" w:rsidRPr="00E00110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1040" w:rsidRPr="006119FC" w:rsidTr="00A23EF0">
        <w:trPr>
          <w:trHeight w:val="634"/>
        </w:trPr>
        <w:tc>
          <w:tcPr>
            <w:tcW w:w="2354" w:type="dxa"/>
            <w:shd w:val="clear" w:color="auto" w:fill="auto"/>
          </w:tcPr>
          <w:p w:rsidR="00081040" w:rsidRDefault="00081040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6CE">
              <w:rPr>
                <w:rFonts w:ascii="Times New Roman" w:hAnsi="Times New Roman"/>
                <w:sz w:val="28"/>
                <w:szCs w:val="28"/>
              </w:rPr>
              <w:t>Цель участия</w:t>
            </w:r>
          </w:p>
          <w:p w:rsidR="00F0431E" w:rsidRPr="00F0431E" w:rsidRDefault="00F0431E" w:rsidP="00F04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31E" w:rsidRPr="00F0431E" w:rsidRDefault="00F0431E" w:rsidP="00F04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1E">
              <w:rPr>
                <w:rFonts w:ascii="Times New Roman" w:hAnsi="Times New Roman"/>
                <w:sz w:val="24"/>
                <w:szCs w:val="24"/>
              </w:rPr>
              <w:t>(нужное обязательно отметить)</w:t>
            </w:r>
          </w:p>
        </w:tc>
        <w:tc>
          <w:tcPr>
            <w:tcW w:w="7127" w:type="dxa"/>
          </w:tcPr>
          <w:p w:rsidR="00081040" w:rsidRPr="006119FC" w:rsidRDefault="00081040" w:rsidP="00A23E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EE92A" wp14:editId="5743A4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58420</wp:posOffset>
                      </wp:positionV>
                      <wp:extent cx="140970" cy="160655"/>
                      <wp:effectExtent l="0" t="0" r="11430" b="1079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40" w:rsidRDefault="00081040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.1pt;margin-top:4.6pt;width:11.1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">
                      <v:textbox>
                        <w:txbxContent>
                          <w:p w:rsidR="00081040" w:rsidRDefault="00081040" w:rsidP="00081040"/>
                        </w:txbxContent>
                      </v:textbox>
                    </v:shape>
                  </w:pict>
                </mc:Fallback>
              </mc:AlternateContent>
            </w:r>
            <w:r w:rsidRPr="006119FC">
              <w:rPr>
                <w:rFonts w:ascii="Times New Roman" w:hAnsi="Times New Roman"/>
                <w:sz w:val="24"/>
                <w:szCs w:val="24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119FC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>с докладом по теме:___________</w:t>
            </w:r>
            <w:r w:rsidRPr="006119FC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081040" w:rsidRDefault="00081040" w:rsidP="00A23E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FC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081040" w:rsidRDefault="00081040" w:rsidP="00A23E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FC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081040" w:rsidRPr="006119FC" w:rsidRDefault="00081040" w:rsidP="00A23E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FB36A" wp14:editId="4A62DE2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1270</wp:posOffset>
                      </wp:positionV>
                      <wp:extent cx="140970" cy="160655"/>
                      <wp:effectExtent l="0" t="0" r="11430" b="1079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40" w:rsidRDefault="00081040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left:0;text-align:left;margin-left:4.55pt;margin-top:.1pt;width:11.1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">
                      <v:textbox>
                        <w:txbxContent>
                          <w:p w:rsidR="00081040" w:rsidRDefault="00081040" w:rsidP="00081040"/>
                        </w:txbxContent>
                      </v:textbox>
                    </v:shape>
                  </w:pict>
                </mc:Fallback>
              </mc:AlternateContent>
            </w:r>
            <w:r w:rsidRPr="006119FC">
              <w:rPr>
                <w:rFonts w:ascii="Times New Roman" w:hAnsi="Times New Roman"/>
                <w:sz w:val="24"/>
                <w:szCs w:val="24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119FC">
              <w:rPr>
                <w:rFonts w:ascii="Times New Roman" w:hAnsi="Times New Roman"/>
                <w:sz w:val="24"/>
                <w:szCs w:val="24"/>
              </w:rPr>
              <w:t>участие без доклада</w:t>
            </w:r>
          </w:p>
        </w:tc>
      </w:tr>
      <w:tr w:rsidR="00CA61E4" w:rsidRPr="006119FC" w:rsidTr="00A23EF0">
        <w:trPr>
          <w:trHeight w:val="634"/>
        </w:trPr>
        <w:tc>
          <w:tcPr>
            <w:tcW w:w="2354" w:type="dxa"/>
            <w:shd w:val="clear" w:color="auto" w:fill="auto"/>
          </w:tcPr>
          <w:p w:rsidR="00CA61E4" w:rsidRDefault="00CA61E4" w:rsidP="00A23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круглого стола</w:t>
            </w:r>
          </w:p>
          <w:p w:rsidR="00CA61E4" w:rsidRDefault="00CA61E4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4" w:rsidRPr="00CA61E4" w:rsidRDefault="00CA61E4" w:rsidP="00A2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E4">
              <w:rPr>
                <w:rFonts w:ascii="Times New Roman" w:hAnsi="Times New Roman"/>
                <w:sz w:val="24"/>
                <w:szCs w:val="24"/>
              </w:rPr>
              <w:t>(</w:t>
            </w:r>
            <w:r w:rsidR="00F0431E">
              <w:rPr>
                <w:rFonts w:ascii="Times New Roman" w:hAnsi="Times New Roman"/>
                <w:sz w:val="24"/>
                <w:szCs w:val="24"/>
              </w:rPr>
              <w:t xml:space="preserve">нужное </w:t>
            </w:r>
            <w:r w:rsidRPr="00CA61E4">
              <w:rPr>
                <w:rFonts w:ascii="Times New Roman" w:hAnsi="Times New Roman"/>
                <w:sz w:val="24"/>
                <w:szCs w:val="24"/>
              </w:rPr>
              <w:t>обязательно отметить)</w:t>
            </w:r>
          </w:p>
        </w:tc>
        <w:tc>
          <w:tcPr>
            <w:tcW w:w="7127" w:type="dxa"/>
          </w:tcPr>
          <w:p w:rsidR="00201FAC" w:rsidRDefault="00201FAC" w:rsidP="00CA61E4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ВНИМАНИЕ! Круглые столы идут </w:t>
            </w:r>
            <w:r w:rsidR="002E78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одновременно!</w:t>
            </w:r>
          </w:p>
          <w:p w:rsidR="00CA61E4" w:rsidRDefault="00CA61E4" w:rsidP="00CA61E4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FB6FF" wp14:editId="633C2C3A">
                      <wp:simplePos x="0" y="0"/>
                      <wp:positionH relativeFrom="column">
                        <wp:posOffset>53974</wp:posOffset>
                      </wp:positionH>
                      <wp:positionV relativeFrom="paragraph">
                        <wp:posOffset>74295</wp:posOffset>
                      </wp:positionV>
                      <wp:extent cx="219075" cy="228600"/>
                      <wp:effectExtent l="0" t="0" r="28575" b="1905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1E4" w:rsidRDefault="00CA61E4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8" type="#_x0000_t202" style="position:absolute;left:0;text-align:left;margin-left:4.25pt;margin-top:5.8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">
                      <v:textbox>
                        <w:txbxContent>
                          <w:p w:rsidR="00CA61E4" w:rsidRDefault="00CA61E4" w:rsidP="00081040"/>
                        </w:txbxContent>
                      </v:textbox>
                    </v:shape>
                  </w:pict>
                </mc:Fallback>
              </mc:AlternateConten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«Основы государственной политики в области промышленной безопасности Российской Федерации»</w:t>
            </w:r>
          </w:p>
          <w:p w:rsidR="00CA61E4" w:rsidRDefault="00CA61E4" w:rsidP="00CA61E4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28CFBA" wp14:editId="6DB5D9E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95250</wp:posOffset>
                      </wp:positionV>
                      <wp:extent cx="209550" cy="247650"/>
                      <wp:effectExtent l="0" t="0" r="19050" b="1905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1E4" w:rsidRDefault="00CA61E4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9" type="#_x0000_t202" style="position:absolute;left:0;text-align:left;margin-left:5pt;margin-top:7.5pt;width:1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">
                      <v:textbox>
                        <w:txbxContent>
                          <w:p w:rsidR="00CA61E4" w:rsidRDefault="00CA61E4" w:rsidP="00081040"/>
                        </w:txbxContent>
                      </v:textbox>
                    </v:shape>
                  </w:pict>
                </mc:Fallback>
              </mc:AlternateConten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«Пути совершенствования государственного энергетического надзора»</w:t>
            </w:r>
          </w:p>
          <w:p w:rsidR="00CA61E4" w:rsidRDefault="00CA61E4" w:rsidP="00CA61E4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A91F78" wp14:editId="782908FF">
                      <wp:simplePos x="0" y="0"/>
                      <wp:positionH relativeFrom="column">
                        <wp:posOffset>53974</wp:posOffset>
                      </wp:positionH>
                      <wp:positionV relativeFrom="paragraph">
                        <wp:posOffset>106680</wp:posOffset>
                      </wp:positionV>
                      <wp:extent cx="219075" cy="238125"/>
                      <wp:effectExtent l="0" t="0" r="28575" b="2857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1E4" w:rsidRDefault="00CA61E4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0" type="#_x0000_t202" style="position:absolute;left:0;text-align:left;margin-left:4.25pt;margin-top:8.4pt;width:17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">
                      <v:textbox>
                        <w:txbxContent>
                          <w:p w:rsidR="00CA61E4" w:rsidRDefault="00CA61E4" w:rsidP="00081040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«Актуальные задачи </w:t>
            </w:r>
            <w:r w:rsidR="001760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обеспечения </w: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безопасности нефтегазово</w:t>
            </w:r>
            <w:r w:rsidR="001760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</w: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760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комплекса</w: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</w:t>
            </w:r>
          </w:p>
          <w:p w:rsidR="00CA61E4" w:rsidRDefault="00CA61E4" w:rsidP="00EA5F94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787850" wp14:editId="3FAC510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108585</wp:posOffset>
                      </wp:positionV>
                      <wp:extent cx="209550" cy="209550"/>
                      <wp:effectExtent l="0" t="0" r="19050" b="1905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1E4" w:rsidRDefault="00CA61E4" w:rsidP="00081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1" type="#_x0000_t202" style="position:absolute;left:0;text-align:left;margin-left:5pt;margin-top:8.55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">
                      <v:textbox>
                        <w:txbxContent>
                          <w:p w:rsidR="00CA61E4" w:rsidRDefault="00CA61E4" w:rsidP="00081040"/>
                        </w:txbxContent>
                      </v:textbox>
                    </v:shape>
                  </w:pict>
                </mc:Fallback>
              </mc:AlternateConten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="00133EA2" w:rsidRPr="00133EA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Актуальные задачи в области безопасности химической промышленности и объектов по переработке растительного сырья</w:t>
            </w:r>
            <w:r w:rsidRPr="00CA61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</w:t>
            </w:r>
          </w:p>
        </w:tc>
      </w:tr>
    </w:tbl>
    <w:p w:rsidR="00081040" w:rsidRPr="006119FC" w:rsidRDefault="00081040" w:rsidP="000810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580D" w:rsidRPr="00361750" w:rsidRDefault="00081040" w:rsidP="00081040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 w:rsidRPr="00361750">
        <w:rPr>
          <w:rFonts w:ascii="Times New Roman" w:hAnsi="Times New Roman"/>
          <w:sz w:val="24"/>
          <w:szCs w:val="24"/>
        </w:rPr>
        <w:t xml:space="preserve">Заполненную регистрационную форму </w:t>
      </w:r>
      <w:r w:rsidR="00F82709" w:rsidRPr="00361750">
        <w:rPr>
          <w:rFonts w:ascii="Times New Roman" w:hAnsi="Times New Roman"/>
          <w:sz w:val="24"/>
          <w:szCs w:val="24"/>
          <w:lang w:val="en-US"/>
        </w:rPr>
        <w:t>c</w:t>
      </w:r>
      <w:r w:rsidR="00F82709" w:rsidRPr="00361750">
        <w:rPr>
          <w:rFonts w:ascii="Times New Roman" w:hAnsi="Times New Roman"/>
          <w:sz w:val="24"/>
          <w:szCs w:val="24"/>
        </w:rPr>
        <w:t xml:space="preserve"> краткими тезисами выступления (не более 1 стр.) </w:t>
      </w:r>
      <w:r w:rsidRPr="00361750">
        <w:rPr>
          <w:rFonts w:ascii="Times New Roman" w:hAnsi="Times New Roman"/>
          <w:sz w:val="24"/>
          <w:szCs w:val="24"/>
        </w:rPr>
        <w:t xml:space="preserve">просьба направить не позднее </w:t>
      </w:r>
      <w:r w:rsidR="00CA61E4" w:rsidRPr="00361750">
        <w:rPr>
          <w:rFonts w:ascii="Times New Roman" w:hAnsi="Times New Roman"/>
          <w:sz w:val="24"/>
          <w:szCs w:val="24"/>
        </w:rPr>
        <w:t>2</w:t>
      </w:r>
      <w:r w:rsidR="00FE2D1E" w:rsidRPr="00361750">
        <w:rPr>
          <w:rFonts w:ascii="Times New Roman" w:hAnsi="Times New Roman"/>
          <w:sz w:val="24"/>
          <w:szCs w:val="24"/>
        </w:rPr>
        <w:t>5</w:t>
      </w:r>
      <w:r w:rsidR="00862EE9" w:rsidRPr="00361750">
        <w:rPr>
          <w:rFonts w:ascii="Times New Roman" w:hAnsi="Times New Roman"/>
          <w:sz w:val="24"/>
          <w:szCs w:val="24"/>
        </w:rPr>
        <w:t>.</w:t>
      </w:r>
      <w:r w:rsidR="00CA61E4" w:rsidRPr="00361750">
        <w:rPr>
          <w:rFonts w:ascii="Times New Roman" w:hAnsi="Times New Roman"/>
          <w:sz w:val="24"/>
          <w:szCs w:val="24"/>
        </w:rPr>
        <w:t>04</w:t>
      </w:r>
      <w:r w:rsidR="00862EE9" w:rsidRPr="00361750">
        <w:rPr>
          <w:rFonts w:ascii="Times New Roman" w:hAnsi="Times New Roman"/>
          <w:sz w:val="24"/>
          <w:szCs w:val="24"/>
        </w:rPr>
        <w:t>.201</w:t>
      </w:r>
      <w:r w:rsidR="00FE2D1E" w:rsidRPr="00361750">
        <w:rPr>
          <w:rFonts w:ascii="Times New Roman" w:hAnsi="Times New Roman"/>
          <w:sz w:val="24"/>
          <w:szCs w:val="24"/>
        </w:rPr>
        <w:t>6</w:t>
      </w:r>
      <w:r w:rsidR="00862EE9" w:rsidRPr="00361750">
        <w:rPr>
          <w:rFonts w:ascii="Times New Roman" w:hAnsi="Times New Roman"/>
          <w:sz w:val="24"/>
          <w:szCs w:val="24"/>
        </w:rPr>
        <w:t xml:space="preserve"> </w:t>
      </w:r>
      <w:r w:rsidRPr="00361750">
        <w:rPr>
          <w:rFonts w:ascii="Times New Roman" w:hAnsi="Times New Roman"/>
          <w:sz w:val="24"/>
          <w:szCs w:val="24"/>
        </w:rPr>
        <w:t>на e-</w:t>
      </w:r>
      <w:proofErr w:type="spellStart"/>
      <w:r w:rsidRPr="00361750">
        <w:rPr>
          <w:rFonts w:ascii="Times New Roman" w:hAnsi="Times New Roman"/>
          <w:sz w:val="24"/>
          <w:szCs w:val="24"/>
        </w:rPr>
        <w:t>mail</w:t>
      </w:r>
      <w:proofErr w:type="spellEnd"/>
      <w:r w:rsidRPr="00361750">
        <w:rPr>
          <w:rFonts w:ascii="Times New Roman" w:hAnsi="Times New Roman"/>
          <w:sz w:val="24"/>
          <w:szCs w:val="24"/>
        </w:rPr>
        <w:t>:</w:t>
      </w:r>
      <w:r w:rsidR="00FE2D1E" w:rsidRPr="0036175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B2C1E" w:rsidRPr="00361750">
          <w:rPr>
            <w:rStyle w:val="a8"/>
            <w:rFonts w:ascii="Times New Roman" w:hAnsi="Times New Roman"/>
            <w:sz w:val="24"/>
            <w:szCs w:val="24"/>
            <w:lang w:val="en-US"/>
          </w:rPr>
          <w:t>pr</w:t>
        </w:r>
        <w:r w:rsidR="001B2C1E" w:rsidRPr="00361750">
          <w:rPr>
            <w:rStyle w:val="a8"/>
            <w:rFonts w:ascii="Times New Roman" w:hAnsi="Times New Roman"/>
            <w:sz w:val="24"/>
            <w:szCs w:val="24"/>
          </w:rPr>
          <w:t>@</w:t>
        </w:r>
        <w:r w:rsidR="001B2C1E" w:rsidRPr="00361750">
          <w:rPr>
            <w:rStyle w:val="a8"/>
            <w:rFonts w:ascii="Times New Roman" w:hAnsi="Times New Roman"/>
            <w:sz w:val="24"/>
            <w:szCs w:val="24"/>
            <w:lang w:val="en-US"/>
          </w:rPr>
          <w:t>niipe</w:t>
        </w:r>
        <w:r w:rsidR="001B2C1E" w:rsidRPr="00361750">
          <w:rPr>
            <w:rStyle w:val="a8"/>
            <w:rFonts w:ascii="Times New Roman" w:hAnsi="Times New Roman"/>
            <w:sz w:val="24"/>
            <w:szCs w:val="24"/>
          </w:rPr>
          <w:t>.</w:t>
        </w:r>
        <w:r w:rsidR="001B2C1E" w:rsidRPr="00361750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862EE9" w:rsidRPr="00361750">
        <w:rPr>
          <w:rStyle w:val="a8"/>
          <w:rFonts w:ascii="Times New Roman" w:hAnsi="Times New Roman"/>
          <w:sz w:val="24"/>
          <w:szCs w:val="24"/>
        </w:rPr>
        <w:t>,</w:t>
      </w:r>
    </w:p>
    <w:p w:rsidR="00361750" w:rsidRDefault="00361750" w:rsidP="0008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750">
        <w:rPr>
          <w:rFonts w:ascii="Times New Roman" w:hAnsi="Times New Roman"/>
          <w:sz w:val="24"/>
          <w:szCs w:val="24"/>
        </w:rPr>
        <w:t>Если участие предполагает доклад, к заявке необходимо приложить тезисы доклада в объеме не более 300 слов.</w:t>
      </w:r>
    </w:p>
    <w:p w:rsidR="00361750" w:rsidRDefault="00081040" w:rsidP="0008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750">
        <w:rPr>
          <w:rFonts w:ascii="Times New Roman" w:hAnsi="Times New Roman"/>
          <w:sz w:val="24"/>
          <w:szCs w:val="24"/>
        </w:rPr>
        <w:t>Контактн</w:t>
      </w:r>
      <w:r w:rsidR="00C65AB5" w:rsidRPr="00361750">
        <w:rPr>
          <w:rFonts w:ascii="Times New Roman" w:hAnsi="Times New Roman"/>
          <w:sz w:val="24"/>
          <w:szCs w:val="24"/>
        </w:rPr>
        <w:t>ые</w:t>
      </w:r>
      <w:r w:rsidRPr="00361750">
        <w:rPr>
          <w:rFonts w:ascii="Times New Roman" w:hAnsi="Times New Roman"/>
          <w:sz w:val="24"/>
          <w:szCs w:val="24"/>
        </w:rPr>
        <w:t xml:space="preserve"> лиц</w:t>
      </w:r>
      <w:r w:rsidR="00CA61E4" w:rsidRPr="00361750">
        <w:rPr>
          <w:rFonts w:ascii="Times New Roman" w:hAnsi="Times New Roman"/>
          <w:sz w:val="24"/>
          <w:szCs w:val="24"/>
        </w:rPr>
        <w:t>а</w:t>
      </w:r>
      <w:r w:rsidRPr="00361750">
        <w:rPr>
          <w:rFonts w:ascii="Times New Roman" w:hAnsi="Times New Roman"/>
          <w:sz w:val="24"/>
          <w:szCs w:val="24"/>
        </w:rPr>
        <w:t xml:space="preserve">: </w:t>
      </w:r>
      <w:r w:rsidRPr="00361750">
        <w:rPr>
          <w:rFonts w:ascii="Times New Roman" w:hAnsi="Times New Roman"/>
          <w:sz w:val="24"/>
          <w:szCs w:val="24"/>
        </w:rPr>
        <w:tab/>
      </w:r>
      <w:proofErr w:type="spellStart"/>
      <w:r w:rsidRPr="00361750">
        <w:rPr>
          <w:rFonts w:ascii="Times New Roman" w:hAnsi="Times New Roman"/>
          <w:sz w:val="24"/>
          <w:szCs w:val="24"/>
        </w:rPr>
        <w:t>Нагорская</w:t>
      </w:r>
      <w:proofErr w:type="spellEnd"/>
      <w:r w:rsidRPr="00361750">
        <w:rPr>
          <w:rFonts w:ascii="Times New Roman" w:hAnsi="Times New Roman"/>
          <w:sz w:val="24"/>
          <w:szCs w:val="24"/>
        </w:rPr>
        <w:t xml:space="preserve"> Вера </w:t>
      </w:r>
      <w:r w:rsidR="00CA61E4" w:rsidRPr="00361750">
        <w:rPr>
          <w:rFonts w:ascii="Times New Roman" w:hAnsi="Times New Roman"/>
          <w:sz w:val="24"/>
          <w:szCs w:val="24"/>
        </w:rPr>
        <w:t xml:space="preserve">Владимировна, </w:t>
      </w:r>
      <w:proofErr w:type="spellStart"/>
      <w:r w:rsidR="00C65AB5" w:rsidRPr="00361750">
        <w:rPr>
          <w:rFonts w:ascii="Times New Roman" w:hAnsi="Times New Roman"/>
          <w:sz w:val="24"/>
          <w:szCs w:val="24"/>
        </w:rPr>
        <w:t>Швайко</w:t>
      </w:r>
      <w:proofErr w:type="spellEnd"/>
      <w:r w:rsidR="00C65AB5" w:rsidRPr="00361750">
        <w:rPr>
          <w:rFonts w:ascii="Times New Roman" w:hAnsi="Times New Roman"/>
          <w:sz w:val="24"/>
          <w:szCs w:val="24"/>
        </w:rPr>
        <w:t xml:space="preserve"> Ксения Владимировна.</w:t>
      </w:r>
    </w:p>
    <w:p w:rsidR="00C65AB5" w:rsidRPr="00361750" w:rsidRDefault="00C65AB5" w:rsidP="0008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750">
        <w:rPr>
          <w:rFonts w:ascii="Times New Roman" w:hAnsi="Times New Roman"/>
          <w:sz w:val="24"/>
          <w:szCs w:val="24"/>
        </w:rPr>
        <w:t xml:space="preserve">Тел.: </w:t>
      </w:r>
      <w:r w:rsidR="00081040" w:rsidRPr="00361750">
        <w:rPr>
          <w:rFonts w:ascii="Times New Roman" w:hAnsi="Times New Roman"/>
          <w:sz w:val="24"/>
          <w:szCs w:val="24"/>
        </w:rPr>
        <w:t>+7(49</w:t>
      </w:r>
      <w:r w:rsidR="00862EE9" w:rsidRPr="00361750">
        <w:rPr>
          <w:rFonts w:ascii="Times New Roman" w:hAnsi="Times New Roman"/>
          <w:sz w:val="24"/>
          <w:szCs w:val="24"/>
        </w:rPr>
        <w:t>5</w:t>
      </w:r>
      <w:r w:rsidR="00081040" w:rsidRPr="00361750">
        <w:rPr>
          <w:rFonts w:ascii="Times New Roman" w:hAnsi="Times New Roman"/>
          <w:sz w:val="24"/>
          <w:szCs w:val="24"/>
        </w:rPr>
        <w:t>) 953-7</w:t>
      </w:r>
      <w:r w:rsidR="00CA61E4" w:rsidRPr="00361750">
        <w:rPr>
          <w:rFonts w:ascii="Times New Roman" w:hAnsi="Times New Roman"/>
          <w:sz w:val="24"/>
          <w:szCs w:val="24"/>
        </w:rPr>
        <w:t>5</w:t>
      </w:r>
      <w:r w:rsidR="00081040" w:rsidRPr="00361750">
        <w:rPr>
          <w:rFonts w:ascii="Times New Roman" w:hAnsi="Times New Roman"/>
          <w:sz w:val="24"/>
          <w:szCs w:val="24"/>
        </w:rPr>
        <w:t>-</w:t>
      </w:r>
      <w:r w:rsidR="00CA61E4" w:rsidRPr="00361750">
        <w:rPr>
          <w:rFonts w:ascii="Times New Roman" w:hAnsi="Times New Roman"/>
          <w:sz w:val="24"/>
          <w:szCs w:val="24"/>
        </w:rPr>
        <w:t>62</w:t>
      </w:r>
      <w:r w:rsidRPr="00361750">
        <w:rPr>
          <w:rFonts w:ascii="Times New Roman" w:hAnsi="Times New Roman"/>
          <w:sz w:val="24"/>
          <w:szCs w:val="24"/>
        </w:rPr>
        <w:t>, 953-74-65</w:t>
      </w:r>
      <w:r w:rsidRPr="00361750">
        <w:rPr>
          <w:rFonts w:ascii="Times New Roman" w:hAnsi="Times New Roman"/>
          <w:sz w:val="24"/>
          <w:szCs w:val="24"/>
        </w:rPr>
        <w:tab/>
      </w:r>
    </w:p>
    <w:p w:rsidR="00C65AB5" w:rsidRPr="00F237C5" w:rsidRDefault="00C65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5AB5" w:rsidRPr="00F237C5" w:rsidSect="00C65AB5">
      <w:headerReference w:type="first" r:id="rId8"/>
      <w:pgSz w:w="11906" w:h="16838"/>
      <w:pgMar w:top="1134" w:right="850" w:bottom="993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5D" w:rsidRDefault="00954D5D" w:rsidP="00954D5D">
      <w:pPr>
        <w:spacing w:after="0" w:line="240" w:lineRule="auto"/>
      </w:pPr>
      <w:r>
        <w:separator/>
      </w:r>
    </w:p>
  </w:endnote>
  <w:endnote w:type="continuationSeparator" w:id="0">
    <w:p w:rsidR="00954D5D" w:rsidRDefault="00954D5D" w:rsidP="0095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B Thesis TheSans">
    <w:charset w:val="00"/>
    <w:family w:val="swiss"/>
    <w:pitch w:val="variable"/>
    <w:sig w:usb0="80000027" w:usb1="5000004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5D" w:rsidRDefault="00954D5D" w:rsidP="00954D5D">
      <w:pPr>
        <w:spacing w:after="0" w:line="240" w:lineRule="auto"/>
      </w:pPr>
      <w:r>
        <w:separator/>
      </w:r>
    </w:p>
  </w:footnote>
  <w:footnote w:type="continuationSeparator" w:id="0">
    <w:p w:rsidR="00954D5D" w:rsidRDefault="00954D5D" w:rsidP="0095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51" w:rsidRDefault="002B695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BC9AD" wp14:editId="7684B3B5">
              <wp:simplePos x="0" y="0"/>
              <wp:positionH relativeFrom="column">
                <wp:posOffset>-851535</wp:posOffset>
              </wp:positionH>
              <wp:positionV relativeFrom="paragraph">
                <wp:posOffset>-211455</wp:posOffset>
              </wp:positionV>
              <wp:extent cx="7096125" cy="1971675"/>
              <wp:effectExtent l="0" t="0" r="9525" b="9525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6125" cy="1971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951" w:rsidRDefault="002B6951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51552D1" wp14:editId="5E16EF2B">
                                <wp:extent cx="6967306" cy="1790700"/>
                                <wp:effectExtent l="0" t="0" r="5080" b="0"/>
                                <wp:docPr id="9" name="Рисунок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Т_2форум_шапка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83288" cy="17948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2" type="#_x0000_t202" style="position:absolute;margin-left:-67.05pt;margin-top:-16.65pt;width:558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" fillcolor="white [3201]" stroked="f" strokeweight=".5pt">
              <v:textbox>
                <w:txbxContent>
                  <w:p w:rsidR="002B6951" w:rsidRDefault="002B6951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548B8599" wp14:editId="07912B75">
                          <wp:extent cx="6967306" cy="1790700"/>
                          <wp:effectExtent l="0" t="0" r="508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Т_2форум_шапка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83288" cy="17948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  <w:p w:rsidR="002B6951" w:rsidRDefault="002B6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D"/>
    <w:rsid w:val="0002580D"/>
    <w:rsid w:val="00047333"/>
    <w:rsid w:val="00081040"/>
    <w:rsid w:val="001228E4"/>
    <w:rsid w:val="00133EA2"/>
    <w:rsid w:val="001760F9"/>
    <w:rsid w:val="001B2C1E"/>
    <w:rsid w:val="00201FAC"/>
    <w:rsid w:val="002B6951"/>
    <w:rsid w:val="002E78BE"/>
    <w:rsid w:val="00361750"/>
    <w:rsid w:val="00391B39"/>
    <w:rsid w:val="004A6832"/>
    <w:rsid w:val="0053675F"/>
    <w:rsid w:val="006203FA"/>
    <w:rsid w:val="0071120C"/>
    <w:rsid w:val="00785383"/>
    <w:rsid w:val="00862EE9"/>
    <w:rsid w:val="00924886"/>
    <w:rsid w:val="009432F7"/>
    <w:rsid w:val="00954D5D"/>
    <w:rsid w:val="00A83300"/>
    <w:rsid w:val="00C65AB5"/>
    <w:rsid w:val="00CA61E4"/>
    <w:rsid w:val="00CD3388"/>
    <w:rsid w:val="00E72898"/>
    <w:rsid w:val="00EA5F94"/>
    <w:rsid w:val="00F00CC5"/>
    <w:rsid w:val="00F0431E"/>
    <w:rsid w:val="00F237C5"/>
    <w:rsid w:val="00F82709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4D5D"/>
  </w:style>
  <w:style w:type="paragraph" w:styleId="a5">
    <w:name w:val="footer"/>
    <w:basedOn w:val="a"/>
    <w:link w:val="a6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4D5D"/>
  </w:style>
  <w:style w:type="table" w:styleId="a7">
    <w:name w:val="Table Grid"/>
    <w:basedOn w:val="a1"/>
    <w:uiPriority w:val="59"/>
    <w:rsid w:val="00F2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37C5"/>
    <w:rPr>
      <w:color w:val="0000FF" w:themeColor="hyperlink"/>
      <w:u w:val="single"/>
    </w:rPr>
  </w:style>
  <w:style w:type="paragraph" w:customStyle="1" w:styleId="00fusszeile">
    <w:name w:val="_00_fusszeile"/>
    <w:basedOn w:val="a5"/>
    <w:rsid w:val="00081040"/>
    <w:pPr>
      <w:framePr w:hSpace="142" w:wrap="around" w:vAnchor="page" w:hAnchor="page" w:x="1362" w:y="15083"/>
      <w:widowControl w:val="0"/>
      <w:tabs>
        <w:tab w:val="clear" w:pos="4677"/>
        <w:tab w:val="clear" w:pos="9355"/>
        <w:tab w:val="left" w:pos="567"/>
        <w:tab w:val="center" w:pos="4536"/>
        <w:tab w:val="right" w:pos="9072"/>
      </w:tabs>
      <w:spacing w:line="180" w:lineRule="exact"/>
      <w:suppressOverlap/>
    </w:pPr>
    <w:rPr>
      <w:rFonts w:ascii="BB Thesis TheSans" w:eastAsia="Times New Roman" w:hAnsi="BB Thesis TheSans" w:cs="Times New Roman"/>
      <w:spacing w:val="2"/>
      <w:sz w:val="1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B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4D5D"/>
  </w:style>
  <w:style w:type="paragraph" w:styleId="a5">
    <w:name w:val="footer"/>
    <w:basedOn w:val="a"/>
    <w:link w:val="a6"/>
    <w:uiPriority w:val="99"/>
    <w:unhideWhenUsed/>
    <w:rsid w:val="00954D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4D5D"/>
  </w:style>
  <w:style w:type="table" w:styleId="a7">
    <w:name w:val="Table Grid"/>
    <w:basedOn w:val="a1"/>
    <w:uiPriority w:val="59"/>
    <w:rsid w:val="00F2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37C5"/>
    <w:rPr>
      <w:color w:val="0000FF" w:themeColor="hyperlink"/>
      <w:u w:val="single"/>
    </w:rPr>
  </w:style>
  <w:style w:type="paragraph" w:customStyle="1" w:styleId="00fusszeile">
    <w:name w:val="_00_fusszeile"/>
    <w:basedOn w:val="a5"/>
    <w:rsid w:val="00081040"/>
    <w:pPr>
      <w:framePr w:hSpace="142" w:wrap="around" w:vAnchor="page" w:hAnchor="page" w:x="1362" w:y="15083"/>
      <w:widowControl w:val="0"/>
      <w:tabs>
        <w:tab w:val="clear" w:pos="4677"/>
        <w:tab w:val="clear" w:pos="9355"/>
        <w:tab w:val="left" w:pos="567"/>
        <w:tab w:val="center" w:pos="4536"/>
        <w:tab w:val="right" w:pos="9072"/>
      </w:tabs>
      <w:spacing w:line="180" w:lineRule="exact"/>
      <w:suppressOverlap/>
    </w:pPr>
    <w:rPr>
      <w:rFonts w:ascii="BB Thesis TheSans" w:eastAsia="Times New Roman" w:hAnsi="BB Thesis TheSans" w:cs="Times New Roman"/>
      <w:spacing w:val="2"/>
      <w:sz w:val="1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B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niip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Нагорская Вера</dc:creator>
  <cp:lastModifiedBy>Нагорская Вера</cp:lastModifiedBy>
  <cp:revision>9</cp:revision>
  <cp:lastPrinted>2016-03-23T15:11:00Z</cp:lastPrinted>
  <dcterms:created xsi:type="dcterms:W3CDTF">2016-03-23T15:04:00Z</dcterms:created>
  <dcterms:modified xsi:type="dcterms:W3CDTF">2016-04-18T12:47:00Z</dcterms:modified>
</cp:coreProperties>
</file>